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FEE9" w14:textId="75E083C2" w:rsidR="004E60FD" w:rsidRPr="004E60FD" w:rsidRDefault="00A02BE7" w:rsidP="00DA72F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令和</w:t>
      </w:r>
      <w:r w:rsidR="002F7482">
        <w:rPr>
          <w:rFonts w:ascii="HG丸ｺﾞｼｯｸM-PRO" w:eastAsia="HG丸ｺﾞｼｯｸM-PRO" w:hAnsi="HG丸ｺﾞｼｯｸM-PRO" w:hint="eastAsia"/>
          <w:b/>
          <w:sz w:val="32"/>
        </w:rPr>
        <w:t>７</w:t>
      </w:r>
      <w:r w:rsidR="00DA72F8" w:rsidRPr="004E60FD">
        <w:rPr>
          <w:rFonts w:ascii="HG丸ｺﾞｼｯｸM-PRO" w:eastAsia="HG丸ｺﾞｼｯｸM-PRO" w:hAnsi="HG丸ｺﾞｼｯｸM-PRO" w:hint="eastAsia"/>
          <w:b/>
          <w:sz w:val="32"/>
          <w:lang w:eastAsia="zh-TW"/>
        </w:rPr>
        <w:t>年度畜産関係新技術発表会</w:t>
      </w:r>
      <w:r w:rsidR="004E60FD" w:rsidRPr="004E60FD">
        <w:rPr>
          <w:rFonts w:ascii="HG丸ｺﾞｼｯｸM-PRO" w:eastAsia="HG丸ｺﾞｼｯｸM-PRO" w:hAnsi="HG丸ｺﾞｼｯｸM-PRO" w:hint="eastAsia"/>
          <w:b/>
          <w:sz w:val="32"/>
        </w:rPr>
        <w:t>（</w:t>
      </w:r>
      <w:r w:rsidR="004E60FD" w:rsidRPr="004E60FD">
        <w:rPr>
          <w:rFonts w:ascii="HG丸ｺﾞｼｯｸM-PRO" w:eastAsia="HG丸ｺﾞｼｯｸM-PRO" w:hAnsi="HG丸ｺﾞｼｯｸM-PRO"/>
          <w:b/>
          <w:sz w:val="32"/>
        </w:rPr>
        <w:t>開催日</w:t>
      </w:r>
      <w:r w:rsidR="004E60FD">
        <w:rPr>
          <w:rFonts w:ascii="HG丸ｺﾞｼｯｸM-PRO" w:eastAsia="HG丸ｺﾞｼｯｸM-PRO" w:hAnsi="HG丸ｺﾞｼｯｸM-PRO" w:hint="eastAsia"/>
          <w:b/>
          <w:sz w:val="32"/>
        </w:rPr>
        <w:t>2/</w:t>
      </w:r>
      <w:r w:rsidR="00747FC1">
        <w:rPr>
          <w:rFonts w:ascii="HG丸ｺﾞｼｯｸM-PRO" w:eastAsia="HG丸ｺﾞｼｯｸM-PRO" w:hAnsi="HG丸ｺﾞｼｯｸM-PRO" w:hint="eastAsia"/>
          <w:b/>
          <w:sz w:val="32"/>
        </w:rPr>
        <w:t>2</w:t>
      </w:r>
      <w:r w:rsidR="002F7482">
        <w:rPr>
          <w:rFonts w:ascii="HG丸ｺﾞｼｯｸM-PRO" w:eastAsia="HG丸ｺﾞｼｯｸM-PRO" w:hAnsi="HG丸ｺﾞｼｯｸM-PRO" w:hint="eastAsia"/>
          <w:b/>
          <w:sz w:val="32"/>
        </w:rPr>
        <w:t>０</w:t>
      </w:r>
      <w:r w:rsidR="004E60FD" w:rsidRPr="004E60FD">
        <w:rPr>
          <w:rFonts w:ascii="HG丸ｺﾞｼｯｸM-PRO" w:eastAsia="HG丸ｺﾞｼｯｸM-PRO" w:hAnsi="HG丸ｺﾞｼｯｸM-PRO"/>
          <w:b/>
          <w:sz w:val="32"/>
        </w:rPr>
        <w:t>）</w:t>
      </w:r>
    </w:p>
    <w:p w14:paraId="6037F6B3" w14:textId="1644FE46" w:rsidR="00DA72F8" w:rsidRDefault="00DA72F8" w:rsidP="00DA72F8">
      <w:pPr>
        <w:spacing w:line="0" w:lineRule="atLeast"/>
        <w:jc w:val="center"/>
        <w:rPr>
          <w:rFonts w:ascii="HG丸ｺﾞｼｯｸM-PRO" w:eastAsia="PMingLiU" w:hAnsi="HG丸ｺﾞｼｯｸM-PRO"/>
          <w:b/>
          <w:sz w:val="32"/>
          <w:lang w:eastAsia="zh-TW"/>
        </w:rPr>
      </w:pPr>
      <w:r w:rsidRPr="004E60FD">
        <w:rPr>
          <w:rFonts w:ascii="HG丸ｺﾞｼｯｸM-PRO" w:eastAsia="HG丸ｺﾞｼｯｸM-PRO" w:hAnsi="HG丸ｺﾞｼｯｸM-PRO" w:hint="eastAsia"/>
          <w:b/>
          <w:sz w:val="32"/>
          <w:lang w:eastAsia="zh-TW"/>
        </w:rPr>
        <w:t xml:space="preserve">　参</w:t>
      </w:r>
      <w:r w:rsidR="004E60FD"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Pr="004E60FD">
        <w:rPr>
          <w:rFonts w:ascii="HG丸ｺﾞｼｯｸM-PRO" w:eastAsia="HG丸ｺﾞｼｯｸM-PRO" w:hAnsi="HG丸ｺﾞｼｯｸM-PRO" w:hint="eastAsia"/>
          <w:b/>
          <w:sz w:val="32"/>
          <w:lang w:eastAsia="zh-TW"/>
        </w:rPr>
        <w:t>加</w:t>
      </w:r>
      <w:r w:rsidR="004E60FD"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Pr="004E60FD">
        <w:rPr>
          <w:rFonts w:ascii="HG丸ｺﾞｼｯｸM-PRO" w:eastAsia="HG丸ｺﾞｼｯｸM-PRO" w:hAnsi="HG丸ｺﾞｼｯｸM-PRO" w:hint="eastAsia"/>
          <w:b/>
          <w:sz w:val="32"/>
          <w:lang w:eastAsia="zh-TW"/>
        </w:rPr>
        <w:t>申</w:t>
      </w:r>
      <w:r w:rsidR="004E60FD"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Pr="004E60FD">
        <w:rPr>
          <w:rFonts w:ascii="HG丸ｺﾞｼｯｸM-PRO" w:eastAsia="HG丸ｺﾞｼｯｸM-PRO" w:hAnsi="HG丸ｺﾞｼｯｸM-PRO" w:hint="eastAsia"/>
          <w:b/>
          <w:sz w:val="32"/>
          <w:lang w:eastAsia="zh-TW"/>
        </w:rPr>
        <w:t>込</w:t>
      </w:r>
      <w:r w:rsidR="004E60FD"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Pr="004E60FD">
        <w:rPr>
          <w:rFonts w:ascii="HG丸ｺﾞｼｯｸM-PRO" w:eastAsia="HG丸ｺﾞｼｯｸM-PRO" w:hAnsi="HG丸ｺﾞｼｯｸM-PRO" w:hint="eastAsia"/>
          <w:b/>
          <w:sz w:val="32"/>
          <w:lang w:eastAsia="zh-TW"/>
        </w:rPr>
        <w:t>書</w:t>
      </w:r>
    </w:p>
    <w:p w14:paraId="6FDB8212" w14:textId="5319D7B0" w:rsidR="00747FC1" w:rsidRDefault="00747FC1" w:rsidP="00DA72F8">
      <w:pPr>
        <w:spacing w:line="0" w:lineRule="atLeast"/>
        <w:jc w:val="center"/>
        <w:rPr>
          <w:rFonts w:ascii="HG丸ｺﾞｼｯｸM-PRO" w:eastAsia="PMingLiU" w:hAnsi="HG丸ｺﾞｼｯｸM-PRO"/>
          <w:b/>
          <w:sz w:val="32"/>
          <w:lang w:eastAsia="zh-TW"/>
        </w:rPr>
      </w:pPr>
    </w:p>
    <w:p w14:paraId="21744B30" w14:textId="4726A31E" w:rsidR="00747FC1" w:rsidRDefault="00747FC1" w:rsidP="00DA72F8">
      <w:pPr>
        <w:spacing w:line="0" w:lineRule="atLeast"/>
        <w:jc w:val="center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 xml:space="preserve">　　　（</w:t>
      </w:r>
      <w:r w:rsidRPr="00747FC1">
        <w:rPr>
          <w:rFonts w:asciiTheme="minorEastAsia" w:eastAsiaTheme="minorEastAsia" w:hAnsiTheme="minorEastAsia" w:hint="eastAsia"/>
          <w:bCs/>
          <w:szCs w:val="24"/>
        </w:rPr>
        <w:t>申込者</w:t>
      </w:r>
      <w:r>
        <w:rPr>
          <w:rFonts w:asciiTheme="minorEastAsia" w:eastAsiaTheme="minorEastAsia" w:hAnsiTheme="minorEastAsia" w:hint="eastAsia"/>
          <w:bCs/>
          <w:szCs w:val="24"/>
        </w:rPr>
        <w:t>）</w:t>
      </w:r>
    </w:p>
    <w:p w14:paraId="304C85A0" w14:textId="77777777" w:rsidR="00747FC1" w:rsidRPr="00747FC1" w:rsidRDefault="00747FC1" w:rsidP="00DA72F8">
      <w:pPr>
        <w:spacing w:line="0" w:lineRule="atLeast"/>
        <w:jc w:val="center"/>
        <w:rPr>
          <w:rFonts w:ascii="HG丸ｺﾞｼｯｸM-PRO" w:eastAsia="PMingLiU" w:hAnsi="HG丸ｺﾞｼｯｸM-PRO"/>
          <w:bCs/>
          <w:szCs w:val="24"/>
          <w:lang w:eastAsia="zh-TW"/>
        </w:rPr>
      </w:pPr>
    </w:p>
    <w:p w14:paraId="078ACAF9" w14:textId="3F2E3372" w:rsidR="00747FC1" w:rsidRDefault="00747FC1" w:rsidP="00747FC1">
      <w:pPr>
        <w:spacing w:line="0" w:lineRule="atLeast"/>
        <w:ind w:firstLine="4913"/>
        <w:jc w:val="left"/>
        <w:rPr>
          <w:rFonts w:asciiTheme="minorEastAsia" w:eastAsiaTheme="minorEastAsia" w:hAnsiTheme="minorEastAsia"/>
          <w:bCs/>
          <w:szCs w:val="24"/>
          <w:u w:val="single"/>
        </w:rPr>
      </w:pPr>
      <w:r w:rsidRPr="00747FC1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所　属　　　　　</w:t>
      </w:r>
      <w:r w:rsidR="00304F00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　　　　　　　</w:t>
      </w:r>
      <w:r w:rsidR="00304F00" w:rsidRPr="00304F00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</w:t>
      </w:r>
      <w:r w:rsidR="00304F00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</w:t>
      </w:r>
      <w:r w:rsidRPr="00747FC1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　</w:t>
      </w:r>
      <w:r w:rsidR="00304F00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　</w:t>
      </w:r>
      <w:r w:rsidRPr="00747FC1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　</w:t>
      </w:r>
      <w:r w:rsidR="00304F00" w:rsidRPr="00304F00">
        <w:rPr>
          <w:rFonts w:asciiTheme="minorEastAsia" w:eastAsiaTheme="minorEastAsia" w:hAnsiTheme="minorEastAsia" w:hint="eastAsia"/>
          <w:bCs/>
          <w:szCs w:val="24"/>
        </w:rPr>
        <w:t xml:space="preserve">　</w:t>
      </w:r>
      <w:r w:rsidRPr="00747FC1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</w:t>
      </w:r>
      <w:r w:rsidRPr="00747FC1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</w:t>
      </w:r>
    </w:p>
    <w:p w14:paraId="1D03B596" w14:textId="77777777" w:rsidR="00747FC1" w:rsidRDefault="00747FC1" w:rsidP="00747FC1">
      <w:pPr>
        <w:spacing w:line="0" w:lineRule="atLeast"/>
        <w:jc w:val="left"/>
        <w:rPr>
          <w:rFonts w:asciiTheme="minorEastAsia" w:eastAsiaTheme="minorEastAsia" w:hAnsiTheme="minorEastAsia"/>
          <w:bCs/>
          <w:szCs w:val="24"/>
          <w:u w:val="single"/>
        </w:rPr>
      </w:pPr>
    </w:p>
    <w:p w14:paraId="180EB2AC" w14:textId="6A786877" w:rsidR="00747FC1" w:rsidRDefault="00747FC1" w:rsidP="00747FC1">
      <w:pPr>
        <w:spacing w:line="0" w:lineRule="atLeast"/>
        <w:ind w:right="-201" w:firstLine="4913"/>
        <w:jc w:val="left"/>
        <w:rPr>
          <w:rFonts w:asciiTheme="minorEastAsia" w:eastAsiaTheme="minorEastAsia" w:hAnsiTheme="minorEastAsia"/>
          <w:bCs/>
          <w:szCs w:val="24"/>
          <w:u w:val="single"/>
        </w:rPr>
      </w:pPr>
      <w:r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氏　名　</w:t>
      </w:r>
      <w:r w:rsidRPr="00747FC1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　　　　　　　　</w:t>
      </w:r>
      <w:r w:rsidR="00304F00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</w:t>
      </w:r>
      <w:r w:rsidRPr="00304F00">
        <w:rPr>
          <w:rFonts w:asciiTheme="minorEastAsia" w:eastAsiaTheme="minorEastAsia" w:hAnsiTheme="minorEastAsia" w:hint="eastAsia"/>
          <w:bCs/>
          <w:szCs w:val="24"/>
        </w:rPr>
        <w:t xml:space="preserve">　</w:t>
      </w:r>
      <w:r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　</w:t>
      </w:r>
    </w:p>
    <w:p w14:paraId="5E002ADC" w14:textId="62BC1FDB" w:rsidR="00DA72F8" w:rsidRDefault="00747FC1" w:rsidP="00304F00">
      <w:pPr>
        <w:spacing w:line="0" w:lineRule="atLeast"/>
        <w:rPr>
          <w:rFonts w:hAnsi="ＭＳ 明朝"/>
          <w:lang w:eastAsia="zh-TW"/>
        </w:rPr>
      </w:pPr>
      <w:r>
        <w:rPr>
          <w:rFonts w:asciiTheme="minorEastAsia" w:eastAsiaTheme="minorEastAsia" w:hAnsiTheme="minorEastAsia" w:hint="eastAsia"/>
          <w:b/>
          <w:sz w:val="32"/>
        </w:rPr>
        <w:t xml:space="preserve">　</w:t>
      </w:r>
    </w:p>
    <w:tbl>
      <w:tblPr>
        <w:tblW w:w="9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3391"/>
        <w:gridCol w:w="1934"/>
        <w:gridCol w:w="2512"/>
      </w:tblGrid>
      <w:tr w:rsidR="00DA72F8" w14:paraId="6ED6A593" w14:textId="77777777" w:rsidTr="00A47518">
        <w:trPr>
          <w:trHeight w:val="440"/>
        </w:trPr>
        <w:tc>
          <w:tcPr>
            <w:tcW w:w="1437" w:type="dxa"/>
            <w:vAlign w:val="center"/>
          </w:tcPr>
          <w:p w14:paraId="47792119" w14:textId="77777777" w:rsidR="00DA72F8" w:rsidRDefault="00DA72F8" w:rsidP="00417E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市町村</w:t>
            </w:r>
          </w:p>
        </w:tc>
        <w:tc>
          <w:tcPr>
            <w:tcW w:w="3391" w:type="dxa"/>
            <w:vAlign w:val="center"/>
          </w:tcPr>
          <w:p w14:paraId="0CF79A7F" w14:textId="77777777" w:rsidR="00DA72F8" w:rsidRDefault="00DA72F8" w:rsidP="00417E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　属</w:t>
            </w:r>
          </w:p>
        </w:tc>
        <w:tc>
          <w:tcPr>
            <w:tcW w:w="1934" w:type="dxa"/>
            <w:vAlign w:val="center"/>
          </w:tcPr>
          <w:p w14:paraId="11EEA885" w14:textId="77777777" w:rsidR="00DA72F8" w:rsidRDefault="00DA72F8" w:rsidP="00417E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役職等</w:t>
            </w:r>
          </w:p>
        </w:tc>
        <w:tc>
          <w:tcPr>
            <w:tcW w:w="2512" w:type="dxa"/>
            <w:vAlign w:val="center"/>
          </w:tcPr>
          <w:p w14:paraId="0BC3BA81" w14:textId="77777777" w:rsidR="00DA72F8" w:rsidRDefault="00DA72F8" w:rsidP="00417E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</w:tr>
      <w:tr w:rsidR="00DA72F8" w14:paraId="7D6DEF83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3B9AF9E1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437101C8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615E35B6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763F8212" w14:textId="77777777" w:rsidR="00DA72F8" w:rsidRDefault="00DA72F8" w:rsidP="00417E7E">
            <w:pPr>
              <w:rPr>
                <w:rFonts w:hAnsi="ＭＳ 明朝"/>
              </w:rPr>
            </w:pPr>
          </w:p>
        </w:tc>
      </w:tr>
      <w:tr w:rsidR="00DA72F8" w14:paraId="457A0E89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7D8A61E8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40DB0215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2CEBC2C3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6B9B723A" w14:textId="77777777" w:rsidR="00DA72F8" w:rsidRDefault="00DA72F8" w:rsidP="00417E7E">
            <w:pPr>
              <w:rPr>
                <w:rFonts w:hAnsi="ＭＳ 明朝"/>
              </w:rPr>
            </w:pPr>
          </w:p>
        </w:tc>
      </w:tr>
      <w:tr w:rsidR="00DA72F8" w14:paraId="1DBB0616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768C7429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0551334C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17299B64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323B0852" w14:textId="77777777" w:rsidR="00DA72F8" w:rsidRDefault="00DA72F8" w:rsidP="00417E7E">
            <w:pPr>
              <w:rPr>
                <w:rFonts w:hAnsi="ＭＳ 明朝"/>
              </w:rPr>
            </w:pPr>
          </w:p>
        </w:tc>
      </w:tr>
      <w:tr w:rsidR="00DA72F8" w14:paraId="1AEE9DFB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2AE53ABB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370AEF60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398E0EBE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19D852D6" w14:textId="77777777" w:rsidR="00DA72F8" w:rsidRDefault="00DA72F8" w:rsidP="00417E7E">
            <w:pPr>
              <w:rPr>
                <w:rFonts w:hAnsi="ＭＳ 明朝"/>
              </w:rPr>
            </w:pPr>
          </w:p>
        </w:tc>
      </w:tr>
      <w:tr w:rsidR="00DA72F8" w14:paraId="4425286B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4F2F6F8A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69D6D44D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719B7FA3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757C7F1B" w14:textId="77777777" w:rsidR="00DA72F8" w:rsidRDefault="00DA72F8" w:rsidP="00417E7E">
            <w:pPr>
              <w:rPr>
                <w:rFonts w:hAnsi="ＭＳ 明朝"/>
              </w:rPr>
            </w:pPr>
          </w:p>
        </w:tc>
      </w:tr>
      <w:tr w:rsidR="00DA72F8" w14:paraId="1CD28663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608C6337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04C726BA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672556B4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1E7C2CE1" w14:textId="77777777" w:rsidR="00DA72F8" w:rsidRDefault="00DA72F8" w:rsidP="00417E7E">
            <w:pPr>
              <w:rPr>
                <w:rFonts w:hAnsi="ＭＳ 明朝"/>
              </w:rPr>
            </w:pPr>
          </w:p>
        </w:tc>
      </w:tr>
      <w:tr w:rsidR="00DA72F8" w14:paraId="5480A000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537A44DA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14B04494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49438C06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3F5FAD1A" w14:textId="77777777" w:rsidR="00DA72F8" w:rsidRDefault="00DA72F8" w:rsidP="00417E7E">
            <w:pPr>
              <w:rPr>
                <w:rFonts w:hAnsi="ＭＳ 明朝"/>
              </w:rPr>
            </w:pPr>
          </w:p>
        </w:tc>
      </w:tr>
      <w:tr w:rsidR="00DA72F8" w14:paraId="340177F3" w14:textId="77777777" w:rsidTr="00A47518">
        <w:trPr>
          <w:trHeight w:val="567"/>
        </w:trPr>
        <w:tc>
          <w:tcPr>
            <w:tcW w:w="1437" w:type="dxa"/>
            <w:vAlign w:val="center"/>
          </w:tcPr>
          <w:p w14:paraId="65870CDE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3391" w:type="dxa"/>
            <w:vAlign w:val="center"/>
          </w:tcPr>
          <w:p w14:paraId="09059DEF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1934" w:type="dxa"/>
            <w:vAlign w:val="center"/>
          </w:tcPr>
          <w:p w14:paraId="378881E9" w14:textId="77777777" w:rsidR="00DA72F8" w:rsidRDefault="00DA72F8" w:rsidP="00417E7E">
            <w:pPr>
              <w:rPr>
                <w:rFonts w:hAnsi="ＭＳ 明朝"/>
              </w:rPr>
            </w:pPr>
          </w:p>
        </w:tc>
        <w:tc>
          <w:tcPr>
            <w:tcW w:w="2512" w:type="dxa"/>
            <w:vAlign w:val="center"/>
          </w:tcPr>
          <w:p w14:paraId="0AECA84E" w14:textId="77777777" w:rsidR="00DA72F8" w:rsidRDefault="00DA72F8" w:rsidP="00417E7E">
            <w:pPr>
              <w:rPr>
                <w:rFonts w:hAnsi="ＭＳ 明朝"/>
              </w:rPr>
            </w:pPr>
          </w:p>
        </w:tc>
      </w:tr>
    </w:tbl>
    <w:p w14:paraId="5586969E" w14:textId="77777777" w:rsidR="00DA72F8" w:rsidRDefault="00DA72F8" w:rsidP="00DA72F8">
      <w:pPr>
        <w:pStyle w:val="a7"/>
        <w:tabs>
          <w:tab w:val="clear" w:pos="4252"/>
          <w:tab w:val="clear" w:pos="8504"/>
        </w:tabs>
        <w:snapToGrid/>
        <w:rPr>
          <w:rFonts w:hAnsi="ＭＳ 明朝"/>
          <w:sz w:val="28"/>
        </w:rPr>
      </w:pPr>
    </w:p>
    <w:p w14:paraId="274D00D2" w14:textId="6268F85D" w:rsidR="00DA72F8" w:rsidRPr="00A47518" w:rsidRDefault="00304F00" w:rsidP="00DA72F8">
      <w:pPr>
        <w:rPr>
          <w:rFonts w:asciiTheme="minorEastAsia" w:eastAsiaTheme="minorEastAsia" w:hAnsiTheme="minorEastAsia"/>
          <w:b/>
          <w:sz w:val="28"/>
          <w:szCs w:val="28"/>
        </w:rPr>
      </w:pPr>
      <w:r w:rsidRPr="00A47518">
        <w:rPr>
          <w:rFonts w:asciiTheme="minorEastAsia" w:eastAsiaTheme="minorEastAsia" w:hAnsiTheme="minorEastAsia" w:hint="eastAsia"/>
          <w:b/>
          <w:sz w:val="28"/>
          <w:szCs w:val="28"/>
        </w:rPr>
        <w:t>申込み</w:t>
      </w:r>
      <w:proofErr w:type="gramStart"/>
      <w:r w:rsidRPr="00A47518">
        <w:rPr>
          <w:rFonts w:asciiTheme="minorEastAsia" w:eastAsiaTheme="minorEastAsia" w:hAnsiTheme="minorEastAsia" w:hint="eastAsia"/>
          <w:b/>
          <w:sz w:val="28"/>
          <w:szCs w:val="28"/>
        </w:rPr>
        <w:t>締切</w:t>
      </w:r>
      <w:proofErr w:type="gramEnd"/>
      <w:r w:rsidRPr="00A47518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A02BE7" w:rsidRPr="00A47518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2F7482"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 w:rsidR="00DA72F8" w:rsidRPr="00A47518">
        <w:rPr>
          <w:rFonts w:asciiTheme="minorEastAsia" w:eastAsiaTheme="minorEastAsia" w:hAnsiTheme="minorEastAsia" w:hint="eastAsia"/>
          <w:b/>
          <w:sz w:val="28"/>
          <w:szCs w:val="28"/>
        </w:rPr>
        <w:t>年２月</w:t>
      </w:r>
      <w:r w:rsidRPr="00A47518">
        <w:rPr>
          <w:rFonts w:asciiTheme="minorEastAsia" w:eastAsiaTheme="minorEastAsia" w:hAnsiTheme="minorEastAsia" w:hint="eastAsia"/>
          <w:b/>
          <w:sz w:val="28"/>
          <w:szCs w:val="28"/>
        </w:rPr>
        <w:t>１</w:t>
      </w:r>
      <w:r w:rsidR="002F7482">
        <w:rPr>
          <w:rFonts w:asciiTheme="minorEastAsia" w:eastAsiaTheme="minorEastAsia" w:hAnsiTheme="minorEastAsia" w:hint="eastAsia"/>
          <w:b/>
          <w:sz w:val="28"/>
          <w:szCs w:val="28"/>
        </w:rPr>
        <w:t>３</w:t>
      </w:r>
      <w:r w:rsidR="00DA72F8" w:rsidRPr="00A47518">
        <w:rPr>
          <w:rFonts w:asciiTheme="minorEastAsia" w:eastAsiaTheme="minorEastAsia" w:hAnsiTheme="minorEastAsia" w:hint="eastAsia"/>
          <w:b/>
          <w:sz w:val="28"/>
          <w:szCs w:val="28"/>
        </w:rPr>
        <w:t>日（</w:t>
      </w:r>
      <w:r w:rsidR="00E4683A" w:rsidRPr="00A47518">
        <w:rPr>
          <w:rFonts w:asciiTheme="minorEastAsia" w:eastAsiaTheme="minorEastAsia" w:hAnsiTheme="minorEastAsia" w:hint="eastAsia"/>
          <w:b/>
          <w:sz w:val="28"/>
          <w:szCs w:val="28"/>
        </w:rPr>
        <w:t>金</w:t>
      </w:r>
      <w:r w:rsidR="00DA72F8" w:rsidRPr="00A47518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14:paraId="52AC6CD6" w14:textId="02B7AF15" w:rsidR="00304F00" w:rsidRPr="00A47518" w:rsidRDefault="00304F00" w:rsidP="00304F00">
      <w:pPr>
        <w:tabs>
          <w:tab w:val="left" w:pos="1452"/>
        </w:tabs>
        <w:ind w:rightChars="-229" w:right="-625"/>
        <w:rPr>
          <w:rFonts w:asciiTheme="minorEastAsia" w:eastAsiaTheme="minorEastAsia" w:hAnsiTheme="minorEastAsia"/>
          <w:b/>
          <w:sz w:val="28"/>
          <w:szCs w:val="28"/>
        </w:rPr>
      </w:pPr>
      <w:r w:rsidRPr="00A47518">
        <w:rPr>
          <w:rFonts w:asciiTheme="minorEastAsia" w:eastAsiaTheme="minorEastAsia" w:hAnsiTheme="minorEastAsia" w:hint="eastAsia"/>
          <w:b/>
          <w:sz w:val="28"/>
          <w:szCs w:val="28"/>
        </w:rPr>
        <w:t>送信先　　：E-mail：</w:t>
      </w:r>
      <w:hyperlink r:id="rId7" w:history="1">
        <w:r w:rsidR="002F7482" w:rsidRPr="00392ED6">
          <w:rPr>
            <w:rStyle w:val="ad"/>
            <w:rFonts w:asciiTheme="minorEastAsia" w:eastAsiaTheme="minorEastAsia" w:hAnsiTheme="minorEastAsia" w:hint="eastAsia"/>
            <w:b/>
            <w:sz w:val="28"/>
            <w:szCs w:val="28"/>
          </w:rPr>
          <w:t>h_hokiyama</w:t>
        </w:r>
        <w:r w:rsidR="002F7482" w:rsidRPr="00392ED6">
          <w:rPr>
            <w:rStyle w:val="ad"/>
            <w:rFonts w:asciiTheme="minorEastAsia" w:eastAsiaTheme="minorEastAsia" w:hAnsiTheme="minorEastAsia"/>
            <w:b/>
            <w:sz w:val="28"/>
            <w:szCs w:val="28"/>
          </w:rPr>
          <w:t>@rakutiku.or.jp</w:t>
        </w:r>
      </w:hyperlink>
    </w:p>
    <w:p w14:paraId="51F7FA56" w14:textId="37FA4223" w:rsidR="00304F00" w:rsidRPr="00A47518" w:rsidRDefault="00304F00" w:rsidP="00304F00">
      <w:pPr>
        <w:tabs>
          <w:tab w:val="left" w:pos="1452"/>
        </w:tabs>
        <w:ind w:rightChars="-229" w:right="-625"/>
        <w:rPr>
          <w:rFonts w:asciiTheme="minorEastAsia" w:eastAsiaTheme="minorEastAsia" w:hAnsiTheme="minorEastAsia"/>
          <w:b/>
        </w:rPr>
      </w:pPr>
      <w:r w:rsidRPr="00A47518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FAX　 ：011-209-8560</w:t>
      </w:r>
    </w:p>
    <w:p w14:paraId="3046B29C" w14:textId="0B2FD992" w:rsidR="00A47518" w:rsidRDefault="00A47518" w:rsidP="00BA1193">
      <w:pPr>
        <w:ind w:rightChars="-125" w:right="-341" w:firstLineChars="900" w:firstLine="2457"/>
        <w:rPr>
          <w:rFonts w:hAnsi="ＭＳ 明朝"/>
        </w:rPr>
      </w:pPr>
    </w:p>
    <w:p w14:paraId="45BA7DF8" w14:textId="5A0AC56A" w:rsidR="00A47518" w:rsidRDefault="00A47518" w:rsidP="00BA1193">
      <w:pPr>
        <w:ind w:rightChars="-125" w:right="-341" w:firstLineChars="900" w:firstLine="2457"/>
        <w:rPr>
          <w:rFonts w:hAnsi="ＭＳ 明朝"/>
        </w:rPr>
      </w:pPr>
    </w:p>
    <w:p w14:paraId="6A446B9E" w14:textId="23BFCB73" w:rsidR="00A47518" w:rsidRDefault="00A47518" w:rsidP="00BA1193">
      <w:pPr>
        <w:ind w:rightChars="-125" w:right="-341" w:firstLineChars="900" w:firstLine="2457"/>
        <w:rPr>
          <w:rFonts w:hAnsi="ＭＳ 明朝"/>
        </w:rPr>
      </w:pPr>
    </w:p>
    <w:p w14:paraId="0FECCBEE" w14:textId="77777777" w:rsidR="00A47518" w:rsidRDefault="00A47518" w:rsidP="00BA1193">
      <w:pPr>
        <w:ind w:rightChars="-125" w:right="-341" w:firstLineChars="900" w:firstLine="2457"/>
        <w:rPr>
          <w:rFonts w:hAnsi="ＭＳ 明朝"/>
        </w:rPr>
      </w:pPr>
    </w:p>
    <w:p w14:paraId="0E3B615A" w14:textId="5DBCBF1F" w:rsidR="00BA1193" w:rsidRDefault="00DA72F8" w:rsidP="00A47518">
      <w:pPr>
        <w:ind w:rightChars="-125" w:right="-341" w:firstLineChars="900" w:firstLine="2457"/>
        <w:jc w:val="left"/>
        <w:rPr>
          <w:rFonts w:hAnsi="ＭＳ 明朝"/>
        </w:rPr>
      </w:pPr>
      <w:r>
        <w:rPr>
          <w:rFonts w:hAnsi="ＭＳ 明朝" w:hint="eastAsia"/>
        </w:rPr>
        <w:tab/>
      </w:r>
      <w:r w:rsidR="00BA1193">
        <w:rPr>
          <w:rFonts w:hAnsi="ＭＳ 明朝" w:hint="eastAsia"/>
        </w:rPr>
        <w:t xml:space="preserve">　　</w:t>
      </w:r>
      <w:r w:rsidR="00A47518">
        <w:rPr>
          <w:rFonts w:hAnsi="ＭＳ 明朝" w:hint="eastAsia"/>
        </w:rPr>
        <w:t xml:space="preserve"> </w:t>
      </w:r>
      <w:r w:rsidR="00A47518">
        <w:rPr>
          <w:rFonts w:hAnsi="ＭＳ 明朝"/>
        </w:rPr>
        <w:t xml:space="preserve">        </w:t>
      </w:r>
      <w:r w:rsidR="00304F00">
        <w:rPr>
          <w:rFonts w:hAnsi="ＭＳ 明朝" w:hint="eastAsia"/>
        </w:rPr>
        <w:t>事務局：（一社）北海道酪農畜産協会</w:t>
      </w:r>
    </w:p>
    <w:p w14:paraId="425DDA4A" w14:textId="20C144FC" w:rsidR="00304F00" w:rsidRDefault="00304F00" w:rsidP="00A47518">
      <w:pPr>
        <w:ind w:rightChars="-125" w:right="-341" w:firstLineChars="882" w:firstLine="2408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</w:t>
      </w:r>
      <w:r w:rsidR="00A47518">
        <w:rPr>
          <w:rFonts w:hAnsi="ＭＳ 明朝" w:hint="eastAsia"/>
        </w:rPr>
        <w:t xml:space="preserve"> </w:t>
      </w:r>
      <w:r w:rsidR="00A47518">
        <w:rPr>
          <w:rFonts w:hAnsi="ＭＳ 明朝"/>
        </w:rPr>
        <w:t xml:space="preserve">        </w:t>
      </w:r>
      <w:r>
        <w:rPr>
          <w:rFonts w:hAnsi="ＭＳ 明朝" w:hint="eastAsia"/>
        </w:rPr>
        <w:t xml:space="preserve">家畜登録改良部　</w:t>
      </w:r>
    </w:p>
    <w:p w14:paraId="3D744B38" w14:textId="2569D27F" w:rsidR="00DA72F8" w:rsidRDefault="00A47518" w:rsidP="00BA1193">
      <w:pPr>
        <w:tabs>
          <w:tab w:val="left" w:pos="1452"/>
        </w:tabs>
        <w:ind w:leftChars="858" w:left="2342" w:rightChars="-177" w:right="-483" w:firstLineChars="800" w:firstLine="2184"/>
        <w:rPr>
          <w:rFonts w:hAnsi="ＭＳ 明朝"/>
        </w:rPr>
      </w:pPr>
      <w:r>
        <w:rPr>
          <w:rFonts w:hAnsi="ＭＳ 明朝" w:hint="eastAsia"/>
        </w:rPr>
        <w:t xml:space="preserve">　 </w:t>
      </w:r>
      <w:r>
        <w:rPr>
          <w:rFonts w:hAnsi="ＭＳ 明朝"/>
        </w:rPr>
        <w:t xml:space="preserve">        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担当　</w:t>
      </w:r>
      <w:r w:rsidR="002F7482">
        <w:rPr>
          <w:rFonts w:hAnsi="ＭＳ 明朝" w:hint="eastAsia"/>
        </w:rPr>
        <w:t>宝寄山</w:t>
      </w:r>
      <w:r>
        <w:rPr>
          <w:rFonts w:hAnsi="ＭＳ 明朝" w:hint="eastAsia"/>
        </w:rPr>
        <w:t>・門脇</w:t>
      </w:r>
    </w:p>
    <w:p w14:paraId="317681D4" w14:textId="2E18742C" w:rsidR="00DA72F8" w:rsidRDefault="00A47518" w:rsidP="00A47518">
      <w:pPr>
        <w:tabs>
          <w:tab w:val="left" w:pos="1452"/>
        </w:tabs>
        <w:ind w:leftChars="858" w:left="2342" w:rightChars="-125" w:right="-341" w:firstLine="4032"/>
        <w:jc w:val="left"/>
        <w:rPr>
          <w:rFonts w:hAnsi="ＭＳ 明朝"/>
        </w:rPr>
      </w:pPr>
      <w:r>
        <w:rPr>
          <w:rFonts w:hAnsi="ＭＳ 明朝" w:hint="eastAsia"/>
        </w:rPr>
        <w:t>T</w:t>
      </w:r>
      <w:r>
        <w:rPr>
          <w:rFonts w:hAnsi="ＭＳ 明朝"/>
        </w:rPr>
        <w:t>EL</w:t>
      </w:r>
      <w:r w:rsidR="00DA72F8">
        <w:rPr>
          <w:rFonts w:hAnsi="ＭＳ 明朝" w:hint="eastAsia"/>
        </w:rPr>
        <w:t>：</w:t>
      </w:r>
      <w:r>
        <w:rPr>
          <w:rFonts w:hAnsi="ＭＳ 明朝" w:hint="eastAsia"/>
        </w:rPr>
        <w:t>0</w:t>
      </w:r>
      <w:r>
        <w:rPr>
          <w:rFonts w:hAnsi="ＭＳ 明朝"/>
        </w:rPr>
        <w:t>11-209-8552</w:t>
      </w:r>
    </w:p>
    <w:sectPr w:rsidR="00DA72F8" w:rsidSect="004E60FD">
      <w:footerReference w:type="default" r:id="rId8"/>
      <w:pgSz w:w="11906" w:h="16838" w:code="9"/>
      <w:pgMar w:top="1418" w:right="1588" w:bottom="1418" w:left="1588" w:header="851" w:footer="737" w:gutter="0"/>
      <w:cols w:space="425"/>
      <w:docGrid w:type="linesAndChars" w:linePitch="35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91B7" w14:textId="77777777" w:rsidR="00E01492" w:rsidRDefault="00E01492" w:rsidP="006A3DBE">
      <w:r>
        <w:separator/>
      </w:r>
    </w:p>
  </w:endnote>
  <w:endnote w:type="continuationSeparator" w:id="0">
    <w:p w14:paraId="4595D47E" w14:textId="77777777" w:rsidR="00E01492" w:rsidRDefault="00E01492" w:rsidP="006A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A9D0" w14:textId="77777777" w:rsidR="006A3DBE" w:rsidRPr="006A3DBE" w:rsidRDefault="006A3DBE" w:rsidP="006A3DBE">
    <w:pPr>
      <w:pStyle w:val="a9"/>
      <w:ind w:firstLineChars="10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7DBB" w14:textId="77777777" w:rsidR="00E01492" w:rsidRDefault="00E01492" w:rsidP="006A3DBE">
      <w:r>
        <w:separator/>
      </w:r>
    </w:p>
  </w:footnote>
  <w:footnote w:type="continuationSeparator" w:id="0">
    <w:p w14:paraId="0D82D218" w14:textId="77777777" w:rsidR="00E01492" w:rsidRDefault="00E01492" w:rsidP="006A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BE"/>
    <w:rsid w:val="000A34C9"/>
    <w:rsid w:val="00207413"/>
    <w:rsid w:val="00296DAC"/>
    <w:rsid w:val="002F7482"/>
    <w:rsid w:val="00304F00"/>
    <w:rsid w:val="0030588E"/>
    <w:rsid w:val="004E60FD"/>
    <w:rsid w:val="005407D4"/>
    <w:rsid w:val="006A0918"/>
    <w:rsid w:val="006A3DBE"/>
    <w:rsid w:val="00747FC1"/>
    <w:rsid w:val="007A4EB8"/>
    <w:rsid w:val="007D3E5F"/>
    <w:rsid w:val="00861783"/>
    <w:rsid w:val="008C1A05"/>
    <w:rsid w:val="00A02BE7"/>
    <w:rsid w:val="00A47518"/>
    <w:rsid w:val="00AA7E8D"/>
    <w:rsid w:val="00B421B6"/>
    <w:rsid w:val="00BA1193"/>
    <w:rsid w:val="00C363E4"/>
    <w:rsid w:val="00C80A4F"/>
    <w:rsid w:val="00CD374E"/>
    <w:rsid w:val="00CE501B"/>
    <w:rsid w:val="00D22E4D"/>
    <w:rsid w:val="00DA72F8"/>
    <w:rsid w:val="00E01492"/>
    <w:rsid w:val="00E4683A"/>
    <w:rsid w:val="00E8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2A170F"/>
  <w15:chartTrackingRefBased/>
  <w15:docId w15:val="{33B0B725-0399-4910-B867-9310A60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DB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3DBE"/>
    <w:pPr>
      <w:jc w:val="center"/>
    </w:pPr>
  </w:style>
  <w:style w:type="character" w:customStyle="1" w:styleId="a4">
    <w:name w:val="記 (文字)"/>
    <w:basedOn w:val="a0"/>
    <w:link w:val="a3"/>
    <w:rsid w:val="006A3DBE"/>
    <w:rPr>
      <w:rFonts w:ascii="ＭＳ 明朝" w:eastAsia="ＭＳ 明朝" w:hAnsi="Century" w:cs="Times New Roman"/>
      <w:sz w:val="24"/>
      <w:szCs w:val="20"/>
    </w:rPr>
  </w:style>
  <w:style w:type="paragraph" w:styleId="a5">
    <w:name w:val="Closing"/>
    <w:basedOn w:val="a"/>
    <w:next w:val="a"/>
    <w:link w:val="a6"/>
    <w:rsid w:val="006A3DBE"/>
    <w:pPr>
      <w:jc w:val="right"/>
    </w:pPr>
  </w:style>
  <w:style w:type="character" w:customStyle="1" w:styleId="a6">
    <w:name w:val="結語 (文字)"/>
    <w:basedOn w:val="a0"/>
    <w:link w:val="a5"/>
    <w:rsid w:val="006A3DBE"/>
    <w:rPr>
      <w:rFonts w:ascii="ＭＳ 明朝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rsid w:val="006A3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A3DBE"/>
    <w:rPr>
      <w:rFonts w:ascii="ＭＳ 明朝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nhideWhenUsed/>
    <w:rsid w:val="006A3D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DBE"/>
    <w:rPr>
      <w:rFonts w:ascii="ＭＳ 明朝" w:eastAsia="ＭＳ 明朝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96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6DA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80A4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8775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04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_hokiyama@rakutiku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4AC2-D52A-4648-9123-888CEB4D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tikusan rakunou</dc:creator>
  <cp:keywords/>
  <dc:description/>
  <cp:lastModifiedBy>H Hoki</cp:lastModifiedBy>
  <cp:revision>3</cp:revision>
  <cp:lastPrinted>2020-01-24T02:54:00Z</cp:lastPrinted>
  <dcterms:created xsi:type="dcterms:W3CDTF">2025-01-09T05:58:00Z</dcterms:created>
  <dcterms:modified xsi:type="dcterms:W3CDTF">2025-12-24T04:54:00Z</dcterms:modified>
</cp:coreProperties>
</file>